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1FB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582A32" wp14:editId="0B5767E1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E41D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169D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C1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B0F5" w14:textId="0E7A3597" w:rsidR="00000000" w:rsidRDefault="00FB6B39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1AA97E7B" w14:textId="77777777" w:rsidR="00000000" w:rsidRDefault="00000000">
      <w:pPr>
        <w:pStyle w:val="NormalWeb"/>
      </w:pPr>
      <w:bookmarkStart w:id="0" w:name="_Hlk210899504"/>
      <w:r>
        <w:rPr>
          <w:rStyle w:val="Forte"/>
        </w:rPr>
        <w:t>GOVERNO DO ESTADO DE SÃO PAULO</w:t>
      </w:r>
    </w:p>
    <w:p w14:paraId="736604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C6CD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CD74BD" w14:textId="77777777" w:rsidR="00000000" w:rsidRDefault="00000000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14:paraId="5904390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0D58A7" w14:textId="77777777" w:rsidR="00000000" w:rsidRDefault="00000000">
      <w:pPr>
        <w:pStyle w:val="NormalWeb"/>
      </w:pPr>
      <w:r>
        <w:rPr>
          <w:rStyle w:val="Forte"/>
        </w:rPr>
        <w:t>EDITAL Nº 141/06/2025 – PROCESSO Nº 136.00114279/2025–57</w:t>
      </w:r>
    </w:p>
    <w:p w14:paraId="250EC999" w14:textId="77777777" w:rsidR="00000000" w:rsidRDefault="00000000">
      <w:pPr>
        <w:pStyle w:val="NormalWeb"/>
      </w:pPr>
      <w:r>
        <w:t> </w:t>
      </w:r>
    </w:p>
    <w:p w14:paraId="4358BEA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E9634B4" w14:textId="77777777" w:rsidR="00000000" w:rsidRDefault="00000000">
      <w:pPr>
        <w:pStyle w:val="NormalWeb"/>
      </w:pPr>
      <w:r>
        <w:t> </w:t>
      </w:r>
    </w:p>
    <w:p w14:paraId="2370ADCA" w14:textId="77777777" w:rsidR="00000000" w:rsidRDefault="00000000">
      <w:pPr>
        <w:pStyle w:val="NormalWeb"/>
      </w:pPr>
      <w:r>
        <w:t>O Superintendente da ESCOLA TÉCNICA ESTADUAL PROFESSORA MARIA CRISTINA MEDEIROS, da cidade de RIBEIRÃO PIRES, faz saber aos candidatos abaixo relacionados os resultados relativos ao deferimento/indeferimento das inscrições e do Exame de Memorial Circunstanciado.</w:t>
      </w:r>
    </w:p>
    <w:p w14:paraId="34C7F46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F7DAF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0986E34" w14:textId="77777777" w:rsidR="00000000" w:rsidRDefault="00000000">
      <w:pPr>
        <w:pStyle w:val="NormalWeb"/>
      </w:pPr>
      <w:r>
        <w:t xml:space="preserve">857 – PROCESSOS ELETROQUÍMICOS – </w:t>
      </w:r>
      <w:proofErr w:type="gramStart"/>
      <w:r>
        <w:t>CORROSÃO(</w:t>
      </w:r>
      <w:proofErr w:type="gramEnd"/>
      <w:r>
        <w:t>QUÍMICA INTEGRADO AO ENSINO MÉDIO (MTEC – PROGRAMA NOVOTEC INTEGRADO))</w:t>
      </w:r>
    </w:p>
    <w:p w14:paraId="32C8A286" w14:textId="77777777" w:rsidR="00000000" w:rsidRDefault="00000000">
      <w:pPr>
        <w:pStyle w:val="NormalWeb"/>
      </w:pPr>
      <w:r>
        <w:t> </w:t>
      </w:r>
    </w:p>
    <w:p w14:paraId="560FBC2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ROGERIO DE MORAES BOTELHO / 235805105 / 17247425822 / 12,00; </w:t>
      </w:r>
      <w:r>
        <w:br/>
        <w:t xml:space="preserve">3 / ALESSANDRO DE SANT ANNA EUZÉBIO / 248410593 / 26298840826 / 25,26; </w:t>
      </w:r>
      <w:r>
        <w:br/>
        <w:t xml:space="preserve">4 / FRANCI LOURDES DE SOUSA LEAL / 308177642 / 27169605856 / 27,25; </w:t>
      </w:r>
      <w:r>
        <w:br/>
        <w:t xml:space="preserve">5 / DENIS ALBERTO CONTE / 278624145 / 21892456800 / 45,00; </w:t>
      </w:r>
      <w:r>
        <w:br/>
        <w:t xml:space="preserve">6 / JULIANA SOUZA DA CRUZ / 41889499–1 / 34736504803 / 17,00; </w:t>
      </w:r>
    </w:p>
    <w:p w14:paraId="34B21D54" w14:textId="77777777" w:rsidR="00000000" w:rsidRDefault="00000000">
      <w:pPr>
        <w:pStyle w:val="NormalWeb"/>
      </w:pPr>
      <w:r>
        <w:t> </w:t>
      </w:r>
    </w:p>
    <w:p w14:paraId="14AE6B54" w14:textId="768A0604" w:rsidR="00086463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475318729 / 38819559846 / Efetuou o upload somente da documentação comprobatória sem o Memorial Circunstanciado.; </w:t>
      </w:r>
      <w:bookmarkEnd w:id="0"/>
    </w:p>
    <w:sectPr w:rsidR="00086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50"/>
    <w:rsid w:val="00086463"/>
    <w:rsid w:val="005D5698"/>
    <w:rsid w:val="009E4750"/>
    <w:rsid w:val="00F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B8A4A"/>
  <w15:chartTrackingRefBased/>
  <w15:docId w15:val="{08FFCE2D-C86D-46C7-82B2-555AA04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2025-10-09T13:51:00Z</dcterms:created>
  <dcterms:modified xsi:type="dcterms:W3CDTF">2025-10-09T13:51:00Z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2025-10-09T13:51:32Z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35e05eea-132b-4c4f-af14-303e1b05558b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